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F5D9" w14:textId="59048993" w:rsidR="00B25559" w:rsidRPr="00DA263F" w:rsidRDefault="003415D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DA263F">
        <w:rPr>
          <w:rFonts w:ascii="Times New Roman" w:hAnsi="Times New Roman" w:cs="Times New Roman"/>
          <w:b/>
          <w:sz w:val="20"/>
          <w:szCs w:val="20"/>
        </w:rPr>
        <w:t xml:space="preserve">Załącznik do Uchwały </w:t>
      </w:r>
      <w:r w:rsidR="00E458CF">
        <w:rPr>
          <w:rFonts w:ascii="Times New Roman" w:hAnsi="Times New Roman" w:cs="Times New Roman"/>
          <w:b/>
          <w:sz w:val="20"/>
          <w:szCs w:val="20"/>
        </w:rPr>
        <w:t>N</w:t>
      </w:r>
      <w:r w:rsidRPr="00DA263F">
        <w:rPr>
          <w:rFonts w:ascii="Times New Roman" w:hAnsi="Times New Roman" w:cs="Times New Roman"/>
          <w:b/>
          <w:sz w:val="20"/>
          <w:szCs w:val="20"/>
        </w:rPr>
        <w:t>r</w:t>
      </w:r>
      <w:r w:rsidR="00897C8F">
        <w:rPr>
          <w:rFonts w:ascii="Times New Roman" w:hAnsi="Times New Roman" w:cs="Times New Roman"/>
          <w:b/>
          <w:sz w:val="20"/>
          <w:szCs w:val="20"/>
        </w:rPr>
        <w:t xml:space="preserve"> 112</w:t>
      </w:r>
      <w:r w:rsidRPr="00DA263F">
        <w:rPr>
          <w:rFonts w:ascii="Times New Roman" w:hAnsi="Times New Roman" w:cs="Times New Roman"/>
          <w:b/>
          <w:sz w:val="20"/>
          <w:szCs w:val="20"/>
        </w:rPr>
        <w:t>/</w:t>
      </w:r>
      <w:r w:rsidR="008642AC" w:rsidRPr="00DA263F">
        <w:rPr>
          <w:rFonts w:ascii="Times New Roman" w:hAnsi="Times New Roman" w:cs="Times New Roman"/>
          <w:b/>
          <w:sz w:val="20"/>
          <w:szCs w:val="20"/>
        </w:rPr>
        <w:t>202</w:t>
      </w:r>
      <w:r w:rsidR="00F17681">
        <w:rPr>
          <w:rFonts w:ascii="Times New Roman" w:hAnsi="Times New Roman" w:cs="Times New Roman"/>
          <w:b/>
          <w:sz w:val="20"/>
          <w:szCs w:val="20"/>
        </w:rPr>
        <w:t>4</w:t>
      </w:r>
    </w:p>
    <w:p w14:paraId="567E4BD0" w14:textId="77777777" w:rsidR="00B25559" w:rsidRPr="00DA263F" w:rsidRDefault="003415D4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DA263F">
        <w:rPr>
          <w:rFonts w:ascii="Times New Roman" w:hAnsi="Times New Roman" w:cs="Times New Roman"/>
          <w:b/>
          <w:sz w:val="20"/>
          <w:szCs w:val="20"/>
        </w:rPr>
        <w:t xml:space="preserve">Zarządu Powiatu Grójeckiego </w:t>
      </w:r>
    </w:p>
    <w:p w14:paraId="462F5D6D" w14:textId="3F990A85" w:rsidR="00B25559" w:rsidRPr="00DA263F" w:rsidRDefault="003415D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DA263F">
        <w:rPr>
          <w:rFonts w:ascii="Times New Roman" w:hAnsi="Times New Roman" w:cs="Times New Roman"/>
          <w:b/>
          <w:sz w:val="20"/>
          <w:szCs w:val="20"/>
        </w:rPr>
        <w:t>z dnia</w:t>
      </w:r>
      <w:r w:rsidR="00E458CF">
        <w:rPr>
          <w:rFonts w:ascii="Times New Roman" w:hAnsi="Times New Roman" w:cs="Times New Roman"/>
          <w:b/>
          <w:sz w:val="20"/>
          <w:szCs w:val="20"/>
        </w:rPr>
        <w:t xml:space="preserve"> 30 października </w:t>
      </w:r>
      <w:r w:rsidR="00FB584F">
        <w:rPr>
          <w:rFonts w:ascii="Times New Roman" w:hAnsi="Times New Roman" w:cs="Times New Roman"/>
          <w:b/>
          <w:sz w:val="20"/>
          <w:szCs w:val="20"/>
        </w:rPr>
        <w:t>202</w:t>
      </w:r>
      <w:r w:rsidR="00F17681">
        <w:rPr>
          <w:rFonts w:ascii="Times New Roman" w:hAnsi="Times New Roman" w:cs="Times New Roman"/>
          <w:b/>
          <w:sz w:val="20"/>
          <w:szCs w:val="20"/>
        </w:rPr>
        <w:t>4</w:t>
      </w:r>
      <w:r w:rsidR="00FB584F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222009E6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8743A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FAD56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99507" w14:textId="77777777" w:rsidR="00B25559" w:rsidRPr="008B5957" w:rsidRDefault="0034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ZARZĄD POWIATU GRÓJECKIEGO</w:t>
      </w:r>
    </w:p>
    <w:p w14:paraId="27C7371D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A19E5" w14:textId="4CDFFF89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na podstawie art. 25 ust. 1, 4 i 5 ustawy z dnia 12 marca 2004 roku o pomo</w:t>
      </w:r>
      <w:r w:rsidR="00A5569B">
        <w:rPr>
          <w:rFonts w:ascii="Times New Roman" w:hAnsi="Times New Roman" w:cs="Times New Roman"/>
          <w:sz w:val="24"/>
          <w:szCs w:val="24"/>
        </w:rPr>
        <w:t>cy</w:t>
      </w:r>
      <w:r w:rsidR="002977C8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 xml:space="preserve">społecznej </w:t>
      </w:r>
      <w:r w:rsidR="003821DC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>(</w:t>
      </w:r>
      <w:r w:rsidR="00D863C9" w:rsidRPr="008B5957">
        <w:rPr>
          <w:rFonts w:ascii="Times New Roman" w:hAnsi="Times New Roman" w:cs="Times New Roman"/>
          <w:sz w:val="24"/>
          <w:szCs w:val="24"/>
        </w:rPr>
        <w:t>t.</w:t>
      </w:r>
      <w:r w:rsidR="006313DD">
        <w:rPr>
          <w:rFonts w:ascii="Times New Roman" w:hAnsi="Times New Roman" w:cs="Times New Roman"/>
          <w:sz w:val="24"/>
          <w:szCs w:val="24"/>
        </w:rPr>
        <w:t xml:space="preserve"> </w:t>
      </w:r>
      <w:r w:rsidR="00D863C9" w:rsidRPr="008B5957">
        <w:rPr>
          <w:rFonts w:ascii="Times New Roman" w:hAnsi="Times New Roman" w:cs="Times New Roman"/>
          <w:sz w:val="24"/>
          <w:szCs w:val="24"/>
        </w:rPr>
        <w:t xml:space="preserve">j. </w:t>
      </w:r>
      <w:r w:rsidRPr="008B5957">
        <w:rPr>
          <w:rFonts w:ascii="Times New Roman" w:hAnsi="Times New Roman" w:cs="Times New Roman"/>
          <w:sz w:val="24"/>
          <w:szCs w:val="24"/>
        </w:rPr>
        <w:t>Dz. U. z 20</w:t>
      </w:r>
      <w:r w:rsidR="005F7098" w:rsidRPr="008B5957">
        <w:rPr>
          <w:rFonts w:ascii="Times New Roman" w:hAnsi="Times New Roman" w:cs="Times New Roman"/>
          <w:sz w:val="24"/>
          <w:szCs w:val="24"/>
        </w:rPr>
        <w:t>2</w:t>
      </w:r>
      <w:r w:rsidR="003821DC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r. poz.</w:t>
      </w:r>
      <w:r w:rsidR="003821DC">
        <w:rPr>
          <w:rFonts w:ascii="Times New Roman" w:hAnsi="Times New Roman" w:cs="Times New Roman"/>
          <w:sz w:val="24"/>
          <w:szCs w:val="24"/>
        </w:rPr>
        <w:t xml:space="preserve"> 1283</w:t>
      </w:r>
      <w:r w:rsidRPr="008B5957">
        <w:rPr>
          <w:rFonts w:ascii="Times New Roman" w:hAnsi="Times New Roman" w:cs="Times New Roman"/>
          <w:sz w:val="24"/>
          <w:szCs w:val="24"/>
        </w:rPr>
        <w:t>) oraz art. 13 ust. 1</w:t>
      </w:r>
      <w:r w:rsidR="00C73791">
        <w:rPr>
          <w:rFonts w:ascii="Times New Roman" w:hAnsi="Times New Roman" w:cs="Times New Roman"/>
          <w:sz w:val="24"/>
          <w:szCs w:val="24"/>
        </w:rPr>
        <w:t>, 2</w:t>
      </w:r>
      <w:r w:rsidR="00A5569B">
        <w:rPr>
          <w:rFonts w:ascii="Times New Roman" w:hAnsi="Times New Roman" w:cs="Times New Roman"/>
          <w:sz w:val="24"/>
          <w:szCs w:val="24"/>
        </w:rPr>
        <w:t xml:space="preserve"> i 3 </w:t>
      </w:r>
      <w:r w:rsidRPr="008B5957">
        <w:rPr>
          <w:rFonts w:ascii="Times New Roman" w:hAnsi="Times New Roman" w:cs="Times New Roman"/>
          <w:sz w:val="24"/>
          <w:szCs w:val="24"/>
        </w:rPr>
        <w:t>ustawy z dnia 24 kwietnia 2003 roku o działalności pożytku publicznego i o wolontariacie (</w:t>
      </w:r>
      <w:r w:rsidR="00D863C9" w:rsidRPr="008B5957">
        <w:rPr>
          <w:rFonts w:ascii="Times New Roman" w:hAnsi="Times New Roman" w:cs="Times New Roman"/>
          <w:sz w:val="24"/>
          <w:szCs w:val="24"/>
        </w:rPr>
        <w:t>t.</w:t>
      </w:r>
      <w:r w:rsidR="006313DD">
        <w:rPr>
          <w:rFonts w:ascii="Times New Roman" w:hAnsi="Times New Roman" w:cs="Times New Roman"/>
          <w:sz w:val="24"/>
          <w:szCs w:val="24"/>
        </w:rPr>
        <w:t xml:space="preserve"> </w:t>
      </w:r>
      <w:r w:rsidR="00D863C9" w:rsidRPr="008B5957">
        <w:rPr>
          <w:rFonts w:ascii="Times New Roman" w:hAnsi="Times New Roman" w:cs="Times New Roman"/>
          <w:sz w:val="24"/>
          <w:szCs w:val="24"/>
        </w:rPr>
        <w:t xml:space="preserve">j. </w:t>
      </w:r>
      <w:r w:rsidRPr="008B5957">
        <w:rPr>
          <w:rFonts w:ascii="Times New Roman" w:hAnsi="Times New Roman" w:cs="Times New Roman"/>
          <w:sz w:val="24"/>
          <w:szCs w:val="24"/>
        </w:rPr>
        <w:t>Dz. U. z</w:t>
      </w:r>
      <w:r w:rsidR="005F7098" w:rsidRPr="008B5957">
        <w:rPr>
          <w:rFonts w:ascii="Times New Roman" w:hAnsi="Times New Roman" w:cs="Times New Roman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202</w:t>
      </w:r>
      <w:r w:rsidR="003821DC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r.</w:t>
      </w:r>
      <w:r w:rsidR="00D863C9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poz. 1</w:t>
      </w:r>
      <w:r w:rsidR="003821DC">
        <w:rPr>
          <w:rFonts w:ascii="Times New Roman" w:hAnsi="Times New Roman" w:cs="Times New Roman"/>
          <w:sz w:val="24"/>
          <w:szCs w:val="24"/>
        </w:rPr>
        <w:t>491</w:t>
      </w:r>
      <w:r w:rsidRPr="008B5957">
        <w:rPr>
          <w:rFonts w:ascii="Times New Roman" w:hAnsi="Times New Roman" w:cs="Times New Roman"/>
          <w:sz w:val="24"/>
          <w:szCs w:val="24"/>
        </w:rPr>
        <w:t>)</w:t>
      </w:r>
    </w:p>
    <w:p w14:paraId="52E02F2C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E81AC" w14:textId="77777777" w:rsidR="00B25559" w:rsidRPr="008B5957" w:rsidRDefault="0034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663376"/>
      <w:r w:rsidRPr="008B5957">
        <w:rPr>
          <w:rFonts w:ascii="Times New Roman" w:hAnsi="Times New Roman" w:cs="Times New Roman"/>
          <w:b/>
          <w:sz w:val="24"/>
          <w:szCs w:val="24"/>
        </w:rPr>
        <w:t>ogłasza</w:t>
      </w:r>
    </w:p>
    <w:p w14:paraId="7941A9C1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A3E22" w14:textId="77777777" w:rsidR="00B25559" w:rsidRPr="008B5957" w:rsidRDefault="0034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OTWARTY KONKURS OFERT</w:t>
      </w:r>
    </w:p>
    <w:p w14:paraId="74CE8347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F2E55" w14:textId="77777777" w:rsidR="00B25559" w:rsidRPr="008B5957" w:rsidRDefault="00341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na realizację zadania z zakresu pomocy społecznej pod nazwą:</w:t>
      </w:r>
    </w:p>
    <w:p w14:paraId="5CF15050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2FA4F" w14:textId="77777777" w:rsidR="00B25559" w:rsidRPr="008B5957" w:rsidRDefault="0034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5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PROWADZENIE DOMU POMOCY SPOŁECZNEJ </w:t>
      </w:r>
      <w:r w:rsidRPr="008B5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8B595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  <w:t>DLA OSÓB PRZEWLEKLE SOMATYCZNIE CHORYCH</w:t>
      </w:r>
      <w:r w:rsidRPr="008B5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TERENIE POWIATU GRÓJECKIEGO</w:t>
      </w:r>
    </w:p>
    <w:bookmarkEnd w:id="0"/>
    <w:p w14:paraId="77697C17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A84EE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3A6DC" w14:textId="77777777" w:rsidR="00B25559" w:rsidRPr="008B5957" w:rsidRDefault="00B25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50DA0" w14:textId="58886FAB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Konkurs skierowany jest do organizacji pozarządowych, o których mowa w art. 3 ust. 2 </w:t>
      </w:r>
      <w:r w:rsidRPr="008B5957">
        <w:rPr>
          <w:rFonts w:ascii="Times New Roman" w:hAnsi="Times New Roman" w:cs="Times New Roman"/>
          <w:sz w:val="24"/>
          <w:szCs w:val="24"/>
        </w:rPr>
        <w:br/>
        <w:t>oraz podmiotów wymienionych w art. 3 ust. 3 ustawy z dnia 24 kwietnia 2003</w:t>
      </w:r>
      <w:r w:rsidR="00AD2A49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r. o działalności pożytku publicznego i o wolontariacie (</w:t>
      </w:r>
      <w:r w:rsidR="00547318" w:rsidRPr="008B5957">
        <w:rPr>
          <w:rFonts w:ascii="Times New Roman" w:hAnsi="Times New Roman" w:cs="Times New Roman"/>
          <w:sz w:val="24"/>
          <w:szCs w:val="24"/>
        </w:rPr>
        <w:t xml:space="preserve">t. j. </w:t>
      </w:r>
      <w:r w:rsidRPr="008B5957">
        <w:rPr>
          <w:rFonts w:ascii="Times New Roman" w:hAnsi="Times New Roman" w:cs="Times New Roman"/>
          <w:sz w:val="24"/>
          <w:szCs w:val="24"/>
        </w:rPr>
        <w:t>Dz. U. z 202</w:t>
      </w:r>
      <w:r w:rsidR="00AD2A49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D2A49">
        <w:rPr>
          <w:rFonts w:ascii="Times New Roman" w:hAnsi="Times New Roman" w:cs="Times New Roman"/>
          <w:sz w:val="24"/>
          <w:szCs w:val="24"/>
        </w:rPr>
        <w:t>1491</w:t>
      </w:r>
      <w:r w:rsidRPr="008B5957">
        <w:rPr>
          <w:rFonts w:ascii="Times New Roman" w:hAnsi="Times New Roman" w:cs="Times New Roman"/>
          <w:sz w:val="24"/>
          <w:szCs w:val="24"/>
        </w:rPr>
        <w:t>).</w:t>
      </w:r>
    </w:p>
    <w:p w14:paraId="5758ACCF" w14:textId="77777777" w:rsidR="00B25559" w:rsidRPr="008B5957" w:rsidRDefault="00B2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A5A6F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I. Rodzaj zadania i wysokość dotacji przeznaczonej na realizację zadania.</w:t>
      </w:r>
    </w:p>
    <w:p w14:paraId="5C9C6156" w14:textId="3DF9F69B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1. Powierzenie realizacji zadania polegającego na prowadzeniu Domu Pomocy Społeczne</w:t>
      </w:r>
      <w:r w:rsidR="005F7098" w:rsidRPr="008B5957">
        <w:rPr>
          <w:rFonts w:ascii="Times New Roman" w:hAnsi="Times New Roman" w:cs="Times New Roman"/>
          <w:sz w:val="24"/>
          <w:szCs w:val="24"/>
        </w:rPr>
        <w:t>j</w:t>
      </w:r>
      <w:r w:rsidRPr="008B5957">
        <w:rPr>
          <w:rFonts w:ascii="Times New Roman" w:hAnsi="Times New Roman" w:cs="Times New Roman"/>
          <w:sz w:val="24"/>
          <w:szCs w:val="24"/>
        </w:rPr>
        <w:t xml:space="preserve"> (zwanego dalej Domem) dla </w:t>
      </w:r>
      <w:r w:rsidR="007B2499" w:rsidRPr="00AD2A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2A49" w:rsidRPr="00AD2A4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2A49">
        <w:rPr>
          <w:rFonts w:ascii="Times New Roman" w:hAnsi="Times New Roman" w:cs="Times New Roman"/>
          <w:b/>
          <w:bCs/>
          <w:sz w:val="24"/>
          <w:szCs w:val="24"/>
        </w:rPr>
        <w:t xml:space="preserve"> osób </w:t>
      </w:r>
      <w:r w:rsidRPr="00AD2A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przewlekle somatycznie chorych.</w:t>
      </w:r>
    </w:p>
    <w:p w14:paraId="764F1ABF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2. Zadanie realizowane będzie na terenie Powiatu Grójeckiego.</w:t>
      </w:r>
    </w:p>
    <w:p w14:paraId="53C210EA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3. Powiat będzie pokrywał część kosztów funkcjonowania Domu dotyczącą osób umieszczonych przed dniem 1 stycznia 2004 r. oraz przyjętych do Domu ze skierowaniem wydanym przed tym dniem.</w:t>
      </w:r>
    </w:p>
    <w:p w14:paraId="570FC0D7" w14:textId="104E62D5" w:rsidR="00B25559" w:rsidRPr="001B5179" w:rsidRDefault="003415D4">
      <w:pPr>
        <w:spacing w:after="0" w:line="240" w:lineRule="auto"/>
        <w:rPr>
          <w:rFonts w:ascii="Times New Roman" w:hAnsi="Times New Roman" w:cs="Times New Roman"/>
        </w:rPr>
      </w:pPr>
      <w:r w:rsidRPr="001B5179">
        <w:rPr>
          <w:rFonts w:ascii="Times New Roman" w:hAnsi="Times New Roman" w:cs="Times New Roman"/>
          <w:sz w:val="24"/>
          <w:szCs w:val="24"/>
        </w:rPr>
        <w:t>4. Wysokość środków na realizację zadania objętego niniejszym ogłoszeniem na rok 202</w:t>
      </w:r>
      <w:r w:rsidR="00AD2A49" w:rsidRPr="001B5179">
        <w:rPr>
          <w:rFonts w:ascii="Times New Roman" w:hAnsi="Times New Roman" w:cs="Times New Roman"/>
          <w:sz w:val="24"/>
          <w:szCs w:val="24"/>
        </w:rPr>
        <w:t>5</w:t>
      </w:r>
      <w:r w:rsidRPr="001B5179">
        <w:rPr>
          <w:rFonts w:ascii="Times New Roman" w:hAnsi="Times New Roman" w:cs="Times New Roman"/>
          <w:sz w:val="24"/>
          <w:szCs w:val="24"/>
        </w:rPr>
        <w:t xml:space="preserve"> zaplanowano w kwocie</w:t>
      </w:r>
      <w:r w:rsidR="001B5179" w:rsidRPr="001B5179">
        <w:rPr>
          <w:rFonts w:ascii="Times New Roman" w:hAnsi="Times New Roman" w:cs="Times New Roman"/>
          <w:sz w:val="24"/>
          <w:szCs w:val="24"/>
        </w:rPr>
        <w:t xml:space="preserve"> </w:t>
      </w:r>
      <w:r w:rsidR="009A17FC">
        <w:rPr>
          <w:rFonts w:ascii="Times New Roman" w:hAnsi="Times New Roman" w:cs="Times New Roman"/>
          <w:sz w:val="24"/>
          <w:szCs w:val="24"/>
        </w:rPr>
        <w:t>60</w:t>
      </w:r>
      <w:r w:rsidR="001B5179" w:rsidRPr="001B5179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1B5179">
        <w:rPr>
          <w:rFonts w:ascii="Times New Roman" w:hAnsi="Times New Roman" w:cs="Times New Roman"/>
          <w:sz w:val="24"/>
          <w:szCs w:val="24"/>
        </w:rPr>
        <w:t>zł.</w:t>
      </w:r>
    </w:p>
    <w:p w14:paraId="1265DE29" w14:textId="64552B90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5. Wysokość dotacji przekazywanych przez powiat na realizację zadania w </w:t>
      </w:r>
      <w:r w:rsidR="00AD2A49">
        <w:rPr>
          <w:rFonts w:ascii="Times New Roman" w:hAnsi="Times New Roman" w:cs="Times New Roman"/>
          <w:sz w:val="24"/>
          <w:szCs w:val="24"/>
        </w:rPr>
        <w:t>2025 roku</w:t>
      </w:r>
      <w:r w:rsidRPr="008B5957">
        <w:rPr>
          <w:rFonts w:ascii="Times New Roman" w:hAnsi="Times New Roman" w:cs="Times New Roman"/>
          <w:sz w:val="24"/>
          <w:szCs w:val="24"/>
        </w:rPr>
        <w:t xml:space="preserve"> będzie uzależniona od kwoty przyznanej z budżetu państwa.</w:t>
      </w:r>
    </w:p>
    <w:p w14:paraId="69088D81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6. Koszty utrzymania mieszkańców umieszczonych po dniu 1 stycznia 2004 r. zostają pokryte zgodnie z przepisami ustawy o pomocy społecznej przez osoby zobowiązane i właściwe podmioty.</w:t>
      </w:r>
    </w:p>
    <w:p w14:paraId="08297A10" w14:textId="77777777" w:rsidR="00B25559" w:rsidRPr="008B5957" w:rsidRDefault="00B2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C7661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II. Zasady przyznawania dotacji.</w:t>
      </w:r>
    </w:p>
    <w:p w14:paraId="3C96346A" w14:textId="77777777" w:rsidR="00B25559" w:rsidRPr="008B5957" w:rsidRDefault="00341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1. Zasady przyznawania dotacji na realizację przedmiotowego zadania określają przepisy:</w:t>
      </w:r>
    </w:p>
    <w:p w14:paraId="6965A3CB" w14:textId="5B59205C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1) ustawy z dnia 24 kwietnia 2003 r. o działalności pożytku publicznego i o wolontariacie </w:t>
      </w:r>
      <w:r w:rsidRPr="008B5957">
        <w:rPr>
          <w:rFonts w:ascii="Times New Roman" w:hAnsi="Times New Roman" w:cs="Times New Roman"/>
          <w:sz w:val="24"/>
          <w:szCs w:val="24"/>
        </w:rPr>
        <w:br/>
        <w:t>(</w:t>
      </w:r>
      <w:r w:rsidR="0057721B" w:rsidRPr="008B5957">
        <w:rPr>
          <w:rFonts w:ascii="Times New Roman" w:hAnsi="Times New Roman" w:cs="Times New Roman"/>
          <w:sz w:val="24"/>
          <w:szCs w:val="24"/>
        </w:rPr>
        <w:t xml:space="preserve">t. j. </w:t>
      </w:r>
      <w:r w:rsidRPr="008B5957">
        <w:rPr>
          <w:rFonts w:ascii="Times New Roman" w:hAnsi="Times New Roman" w:cs="Times New Roman"/>
          <w:sz w:val="24"/>
          <w:szCs w:val="24"/>
        </w:rPr>
        <w:t>Dz. U. z 202</w:t>
      </w:r>
      <w:r w:rsidR="00AD2A49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D2A49">
        <w:rPr>
          <w:rFonts w:ascii="Times New Roman" w:hAnsi="Times New Roman" w:cs="Times New Roman"/>
          <w:sz w:val="24"/>
          <w:szCs w:val="24"/>
        </w:rPr>
        <w:t>1491</w:t>
      </w:r>
      <w:r w:rsidRPr="008B5957">
        <w:rPr>
          <w:rFonts w:ascii="Times New Roman" w:hAnsi="Times New Roman" w:cs="Times New Roman"/>
          <w:sz w:val="24"/>
          <w:szCs w:val="24"/>
        </w:rPr>
        <w:t>)</w:t>
      </w:r>
    </w:p>
    <w:p w14:paraId="7B49820D" w14:textId="66313EEE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2) ustawy z dnia 27 sierpnia 2009 r. o finansach publicznych (</w:t>
      </w:r>
      <w:r w:rsidR="00133694" w:rsidRPr="008B5957">
        <w:rPr>
          <w:rFonts w:ascii="Times New Roman" w:hAnsi="Times New Roman" w:cs="Times New Roman"/>
          <w:sz w:val="24"/>
          <w:szCs w:val="24"/>
        </w:rPr>
        <w:t xml:space="preserve">t. j. </w:t>
      </w:r>
      <w:r w:rsidRPr="008B5957">
        <w:rPr>
          <w:rFonts w:ascii="Times New Roman" w:hAnsi="Times New Roman" w:cs="Times New Roman"/>
          <w:sz w:val="24"/>
          <w:szCs w:val="24"/>
        </w:rPr>
        <w:t>Dz. U. z 20</w:t>
      </w:r>
      <w:r w:rsidR="00133694" w:rsidRPr="008B5957">
        <w:rPr>
          <w:rFonts w:ascii="Times New Roman" w:hAnsi="Times New Roman" w:cs="Times New Roman"/>
          <w:sz w:val="24"/>
          <w:szCs w:val="24"/>
        </w:rPr>
        <w:t>2</w:t>
      </w:r>
      <w:r w:rsidR="00AD2A49">
        <w:rPr>
          <w:rFonts w:ascii="Times New Roman" w:hAnsi="Times New Roman" w:cs="Times New Roman"/>
          <w:sz w:val="24"/>
          <w:szCs w:val="24"/>
        </w:rPr>
        <w:t>3</w:t>
      </w:r>
      <w:r w:rsidRPr="008B5957">
        <w:rPr>
          <w:rFonts w:ascii="Times New Roman" w:hAnsi="Times New Roman" w:cs="Times New Roman"/>
          <w:sz w:val="24"/>
          <w:szCs w:val="24"/>
        </w:rPr>
        <w:t xml:space="preserve"> r</w:t>
      </w:r>
      <w:r w:rsidR="00D863C9" w:rsidRPr="008B5957">
        <w:rPr>
          <w:rFonts w:ascii="Times New Roman" w:hAnsi="Times New Roman" w:cs="Times New Roman"/>
          <w:sz w:val="24"/>
          <w:szCs w:val="24"/>
        </w:rPr>
        <w:t>.</w:t>
      </w:r>
      <w:r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="00AD2A49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 xml:space="preserve">poz. </w:t>
      </w:r>
      <w:r w:rsidR="00133694" w:rsidRPr="008B5957">
        <w:rPr>
          <w:rFonts w:ascii="Times New Roman" w:hAnsi="Times New Roman" w:cs="Times New Roman"/>
          <w:sz w:val="24"/>
          <w:szCs w:val="24"/>
        </w:rPr>
        <w:t>1</w:t>
      </w:r>
      <w:r w:rsidR="00AD2A49">
        <w:rPr>
          <w:rFonts w:ascii="Times New Roman" w:hAnsi="Times New Roman" w:cs="Times New Roman"/>
          <w:sz w:val="24"/>
          <w:szCs w:val="24"/>
        </w:rPr>
        <w:t>270</w:t>
      </w:r>
      <w:r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="006313DD">
        <w:rPr>
          <w:rFonts w:ascii="Times New Roman" w:hAnsi="Times New Roman" w:cs="Times New Roman"/>
          <w:sz w:val="24"/>
          <w:szCs w:val="24"/>
        </w:rPr>
        <w:t xml:space="preserve">  </w:t>
      </w:r>
      <w:r w:rsidRPr="008B5957">
        <w:rPr>
          <w:rFonts w:ascii="Times New Roman" w:hAnsi="Times New Roman" w:cs="Times New Roman"/>
          <w:sz w:val="24"/>
          <w:szCs w:val="24"/>
        </w:rPr>
        <w:t>z</w:t>
      </w:r>
      <w:r w:rsidR="005F7098" w:rsidRPr="008B5957">
        <w:rPr>
          <w:rFonts w:ascii="Times New Roman" w:hAnsi="Times New Roman" w:cs="Times New Roman"/>
          <w:sz w:val="24"/>
          <w:szCs w:val="24"/>
        </w:rPr>
        <w:t>e</w:t>
      </w:r>
      <w:r w:rsidRPr="008B5957">
        <w:rPr>
          <w:rFonts w:ascii="Times New Roman" w:hAnsi="Times New Roman" w:cs="Times New Roman"/>
          <w:sz w:val="24"/>
          <w:szCs w:val="24"/>
        </w:rPr>
        <w:t xml:space="preserve"> zm.),</w:t>
      </w:r>
    </w:p>
    <w:p w14:paraId="4E0F2EB9" w14:textId="215CC1DA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3) ustawy z dnia 12 marca 2004 r. o pomocy społecznej (</w:t>
      </w:r>
      <w:r w:rsidR="006F08B0" w:rsidRPr="008B5957">
        <w:rPr>
          <w:rFonts w:ascii="Times New Roman" w:hAnsi="Times New Roman" w:cs="Times New Roman"/>
          <w:sz w:val="24"/>
          <w:szCs w:val="24"/>
        </w:rPr>
        <w:t>t.</w:t>
      </w:r>
      <w:r w:rsidR="008A395A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="006F08B0" w:rsidRPr="008B5957">
        <w:rPr>
          <w:rFonts w:ascii="Times New Roman" w:hAnsi="Times New Roman" w:cs="Times New Roman"/>
          <w:sz w:val="24"/>
          <w:szCs w:val="24"/>
        </w:rPr>
        <w:t xml:space="preserve">j. </w:t>
      </w:r>
      <w:r w:rsidRPr="008B5957">
        <w:rPr>
          <w:rFonts w:ascii="Times New Roman" w:hAnsi="Times New Roman" w:cs="Times New Roman"/>
          <w:sz w:val="24"/>
          <w:szCs w:val="24"/>
        </w:rPr>
        <w:t>Dz. U. z 20</w:t>
      </w:r>
      <w:r w:rsidR="005F7098" w:rsidRPr="008B5957">
        <w:rPr>
          <w:rFonts w:ascii="Times New Roman" w:hAnsi="Times New Roman" w:cs="Times New Roman"/>
          <w:sz w:val="24"/>
          <w:szCs w:val="24"/>
        </w:rPr>
        <w:t>2</w:t>
      </w:r>
      <w:r w:rsidR="00AD2A49">
        <w:rPr>
          <w:rFonts w:ascii="Times New Roman" w:hAnsi="Times New Roman" w:cs="Times New Roman"/>
          <w:sz w:val="24"/>
          <w:szCs w:val="24"/>
        </w:rPr>
        <w:t>4</w:t>
      </w:r>
      <w:r w:rsidR="005F7098" w:rsidRPr="008B5957">
        <w:rPr>
          <w:rFonts w:ascii="Times New Roman" w:hAnsi="Times New Roman" w:cs="Times New Roman"/>
          <w:sz w:val="24"/>
          <w:szCs w:val="24"/>
        </w:rPr>
        <w:t xml:space="preserve"> r.</w:t>
      </w:r>
      <w:r w:rsidRPr="008B5957">
        <w:rPr>
          <w:rFonts w:ascii="Times New Roman" w:hAnsi="Times New Roman" w:cs="Times New Roman"/>
          <w:sz w:val="24"/>
          <w:szCs w:val="24"/>
        </w:rPr>
        <w:t xml:space="preserve"> poz. </w:t>
      </w:r>
      <w:r w:rsidR="00AD2A49">
        <w:rPr>
          <w:rFonts w:ascii="Times New Roman" w:hAnsi="Times New Roman" w:cs="Times New Roman"/>
          <w:sz w:val="24"/>
          <w:szCs w:val="24"/>
        </w:rPr>
        <w:t>1283</w:t>
      </w:r>
      <w:r w:rsidRPr="008B5957">
        <w:rPr>
          <w:rFonts w:ascii="Times New Roman" w:hAnsi="Times New Roman" w:cs="Times New Roman"/>
          <w:sz w:val="24"/>
          <w:szCs w:val="24"/>
        </w:rPr>
        <w:t>)</w:t>
      </w:r>
    </w:p>
    <w:p w14:paraId="37804EBE" w14:textId="4FF78835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9C6103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 xml:space="preserve">rozporządzenia Przewodniczącego Komitetu do Spraw Pożytku Publicznego </w:t>
      </w:r>
      <w:r w:rsidR="006313DD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>z dnia</w:t>
      </w:r>
      <w:r w:rsidR="006313DD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 xml:space="preserve">24 października 2018 r. w sprawie wzorów ofert i ramowych wzorów umów dotyczących realizacji zadań publicznych oraz wzorów sprawozdań z wykonania tych zadań </w:t>
      </w:r>
      <w:r w:rsidR="00AD2A49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>(Dz. U. z 2018</w:t>
      </w:r>
      <w:r w:rsidR="00AD2A49">
        <w:rPr>
          <w:rFonts w:ascii="Times New Roman" w:hAnsi="Times New Roman" w:cs="Times New Roman"/>
          <w:sz w:val="24"/>
          <w:szCs w:val="24"/>
        </w:rPr>
        <w:t xml:space="preserve"> </w:t>
      </w:r>
      <w:r w:rsidR="006313DD">
        <w:rPr>
          <w:rFonts w:ascii="Times New Roman" w:hAnsi="Times New Roman" w:cs="Times New Roman"/>
          <w:sz w:val="24"/>
          <w:szCs w:val="24"/>
        </w:rPr>
        <w:t>r.</w:t>
      </w:r>
      <w:r w:rsidRPr="008B5957">
        <w:rPr>
          <w:rFonts w:ascii="Times New Roman" w:hAnsi="Times New Roman" w:cs="Times New Roman"/>
          <w:sz w:val="24"/>
          <w:szCs w:val="24"/>
        </w:rPr>
        <w:t xml:space="preserve"> poz. 2057),</w:t>
      </w:r>
    </w:p>
    <w:p w14:paraId="50599934" w14:textId="6E42CAAE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5) rozporządzenia Ministra Pracy i Polityki Społecznej z dnia 23 sierpnia 2012</w:t>
      </w:r>
      <w:r w:rsidR="006313DD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r. w sprawie domów pomocy społecznej (</w:t>
      </w:r>
      <w:r w:rsidR="009C6103" w:rsidRPr="008B5957">
        <w:rPr>
          <w:rFonts w:ascii="Times New Roman" w:hAnsi="Times New Roman" w:cs="Times New Roman"/>
          <w:sz w:val="24"/>
          <w:szCs w:val="24"/>
        </w:rPr>
        <w:t xml:space="preserve">t. j. </w:t>
      </w:r>
      <w:r w:rsidRPr="008B5957">
        <w:rPr>
          <w:rFonts w:ascii="Times New Roman" w:hAnsi="Times New Roman" w:cs="Times New Roman"/>
          <w:sz w:val="24"/>
          <w:szCs w:val="24"/>
        </w:rPr>
        <w:t>Dz. U. z 2018</w:t>
      </w:r>
      <w:r w:rsidR="006313DD">
        <w:rPr>
          <w:rFonts w:ascii="Times New Roman" w:hAnsi="Times New Roman" w:cs="Times New Roman"/>
          <w:sz w:val="24"/>
          <w:szCs w:val="24"/>
        </w:rPr>
        <w:t xml:space="preserve"> r</w:t>
      </w:r>
      <w:r w:rsidR="00D863C9" w:rsidRPr="008B5957">
        <w:rPr>
          <w:rFonts w:ascii="Times New Roman" w:hAnsi="Times New Roman" w:cs="Times New Roman"/>
          <w:sz w:val="24"/>
          <w:szCs w:val="24"/>
        </w:rPr>
        <w:t>.</w:t>
      </w:r>
      <w:r w:rsidRPr="008B5957">
        <w:rPr>
          <w:rFonts w:ascii="Times New Roman" w:hAnsi="Times New Roman" w:cs="Times New Roman"/>
          <w:sz w:val="24"/>
          <w:szCs w:val="24"/>
        </w:rPr>
        <w:t xml:space="preserve"> poz. 734 ze zm.).</w:t>
      </w:r>
    </w:p>
    <w:p w14:paraId="185732FD" w14:textId="11C63601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2. Warunkiem przekazania dotacji będzie zawarcie umowy z zachowaniem formy pisemnej, według wzoru określonego w załączniku nr 3 do rozporządzenia Przewodniczącego Komitetu do Spraw Pożytku Publicznego z dnia 24 października 2018 r. w sprawie wzorów ofert</w:t>
      </w:r>
      <w:r w:rsidR="00CE5CCE" w:rsidRPr="008B59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B5957">
        <w:rPr>
          <w:rFonts w:ascii="Times New Roman" w:hAnsi="Times New Roman" w:cs="Times New Roman"/>
          <w:sz w:val="24"/>
          <w:szCs w:val="24"/>
        </w:rPr>
        <w:t xml:space="preserve"> i ramowych wzorów umów dotyczących realizacji zadań publicznych oraz wzorów sprawozdań z wykonania tych zadań (Dz. U. z 2018 r. poz. 2057). </w:t>
      </w:r>
    </w:p>
    <w:p w14:paraId="644BD83E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3B58A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III. Termin i warunki realizacji zadania.</w:t>
      </w:r>
    </w:p>
    <w:p w14:paraId="25484201" w14:textId="20529998" w:rsidR="00B25559" w:rsidRPr="00AD2A49" w:rsidRDefault="003415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2A49">
        <w:rPr>
          <w:rFonts w:ascii="Times New Roman" w:hAnsi="Times New Roman" w:cs="Times New Roman"/>
          <w:b/>
          <w:bCs/>
          <w:sz w:val="24"/>
          <w:szCs w:val="24"/>
        </w:rPr>
        <w:t>1. Zadanie realizowane będzie w okresie od dnia 01.01.202</w:t>
      </w:r>
      <w:r w:rsidR="00AD2A49" w:rsidRPr="00AD2A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2A49">
        <w:rPr>
          <w:rFonts w:ascii="Times New Roman" w:hAnsi="Times New Roman" w:cs="Times New Roman"/>
          <w:b/>
          <w:bCs/>
          <w:sz w:val="24"/>
          <w:szCs w:val="24"/>
        </w:rPr>
        <w:t xml:space="preserve"> r. do dnia 31.12.202</w:t>
      </w:r>
      <w:r w:rsidR="00AD2A49" w:rsidRPr="00AD2A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2A4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018F628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2. Celem zadania jest zapewnienie całodobowego pobytu i opieki osobom przewlekle somatycznie chorym.</w:t>
      </w:r>
    </w:p>
    <w:p w14:paraId="38A8358C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3. Realizacja zadania obejmuje prowadzenie Domu zgodnie z zasadami zawartymi w ustawie </w:t>
      </w:r>
      <w:r w:rsidRPr="008B5957">
        <w:rPr>
          <w:rFonts w:ascii="Times New Roman" w:hAnsi="Times New Roman" w:cs="Times New Roman"/>
          <w:sz w:val="24"/>
          <w:szCs w:val="24"/>
        </w:rPr>
        <w:br/>
        <w:t xml:space="preserve">z dnia 12 marca 2004 r. o pomocy społecznej oraz w przepisach wykonawczych do tej ustawy, w tym na podstawie rozporządzenia Ministra Pracy i Polityki Społecznej z dnia 23 sierpnia 2012 r. w sprawie domów pomocy społecznej.  </w:t>
      </w:r>
    </w:p>
    <w:p w14:paraId="281B0D9C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4. Podmiot realizujący zadanie zobowiązany jest do:</w:t>
      </w:r>
    </w:p>
    <w:p w14:paraId="30E5D3AB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1) przygotowania sprawozdań merytorycznych i finansowych z działalności Domu według wzoru określonego w rozporządzeniu Przewodniczącego Komitetu do Spraw Pożytku Publicznego z dnia 24 października 2018 r. w sprawie wzorów ofert i ramowych wzorów umów dotyczących realizacji zadań publicznych oraz wzorów sprawozdań z wykonania tych zadań,</w:t>
      </w:r>
    </w:p>
    <w:p w14:paraId="7BF61139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2) prowadzenia wyodrębnionej dokumentacji finansowo-księgowej środków finansowych otrzymanych na realizację zadania, </w:t>
      </w:r>
    </w:p>
    <w:p w14:paraId="29FFAA3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3) wyodrębniania w ewidencji księgowej środków otrzymanych na realizację zadania.</w:t>
      </w:r>
    </w:p>
    <w:p w14:paraId="50312EFB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45D4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IV. Warunki uczestnictwa w konkursie i zasady przygotowania oferty</w:t>
      </w:r>
    </w:p>
    <w:p w14:paraId="1557860C" w14:textId="3B91EA70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1. 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Ofertę realizacji zadania publicznego należy sporządzić w formie papierowej - według wzoru określonego w załączniku nr 1 do rozporządzenia Przewodniczącego Komitetu do Spraw Pożytku Publicznego z dnia 24 października 2018 r. w sprawie wzorów ofert i ramowych wzorów umów dotyczących realizacji zadań publicznych oraz wzorów sprawozdań </w:t>
      </w:r>
      <w:r w:rsidR="006313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>z wykonania tych zadań</w:t>
      </w:r>
      <w:r w:rsidRPr="008B5957">
        <w:rPr>
          <w:rFonts w:ascii="Times New Roman" w:hAnsi="Times New Roman" w:cs="Times New Roman"/>
          <w:sz w:val="24"/>
          <w:szCs w:val="24"/>
        </w:rPr>
        <w:t>.</w:t>
      </w:r>
    </w:p>
    <w:p w14:paraId="59BE3E65" w14:textId="77777777" w:rsidR="00B25559" w:rsidRPr="008B5957" w:rsidRDefault="003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Wzór oferty realizacji zadania publicznego znajduje się w Biuletynie Informacji Publicznej www.bipgrojec.pl. </w:t>
      </w:r>
    </w:p>
    <w:p w14:paraId="726C7FD5" w14:textId="1F32CA1C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2. Formularz oferty należy wypełnić w sposób przejrzysty i czytelny. Wszystkie pozycje formularza oferty muszą zostać prawidłowo wypełnione zgodnie z informacjami zawartymi w poszczególnych rubrykach. W przypadku, gdy dana pozycja oferty nie odnosi się do podmiotu lub projektu należy </w:t>
      </w:r>
      <w:r w:rsidR="002D4903" w:rsidRPr="008B5957">
        <w:rPr>
          <w:rFonts w:ascii="Times New Roman" w:eastAsia="Times New Roman" w:hAnsi="Times New Roman" w:cs="Times New Roman"/>
          <w:sz w:val="24"/>
          <w:szCs w:val="24"/>
        </w:rPr>
        <w:t>wpisać „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>nie dotyczy”.</w:t>
      </w:r>
    </w:p>
    <w:p w14:paraId="57A880B2" w14:textId="53FB0D84" w:rsidR="00B25559" w:rsidRPr="008B5957" w:rsidRDefault="003415D4" w:rsidP="0057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>3. Do oferty należy dołączyć następujące załączniki:</w:t>
      </w:r>
    </w:p>
    <w:p w14:paraId="722C0AF4" w14:textId="27D9ABCC" w:rsidR="008B5957" w:rsidRDefault="003415D4" w:rsidP="0057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>1)  aktualny odpis z rejestru lub wyciąg z ewidencji (w przypadku KRS nie ma tego obowiązku) lub inny dokument potwierdzający status prawny oferenta i umocowanie</w:t>
      </w:r>
      <w:r w:rsidR="00575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D863C9" w:rsidRPr="008B5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go reprezentujących – w przypadku kopii załączony dokument wymaga potwierdzenia </w:t>
      </w:r>
    </w:p>
    <w:p w14:paraId="765E2239" w14:textId="6D79BBF1" w:rsidR="00B25559" w:rsidRPr="008B5957" w:rsidRDefault="003415D4" w:rsidP="00575D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8B595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B5957">
        <w:rPr>
          <w:rFonts w:ascii="Times New Roman" w:eastAsia="Times New Roman" w:hAnsi="Times New Roman" w:cs="Times New Roman"/>
          <w:sz w:val="24"/>
          <w:szCs w:val="24"/>
        </w:rPr>
        <w:t>godność z oryginałem, z aktualną datą i podpisem osoby uprawnionej,</w:t>
      </w:r>
    </w:p>
    <w:p w14:paraId="1453E4B0" w14:textId="77777777" w:rsidR="00B25559" w:rsidRPr="008B5957" w:rsidRDefault="003415D4" w:rsidP="0057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t>2) upoważnienie do działania w imieniu oferenta – jeżeli to wynika ze sposobu reprezentacji podmiotu oraz w przypadku, gdy ofertę podpisała/podpisały osoba/osoby inne niż umocowane do reprezentacji zgodnie z rejestrem – w przypadku kopii załączony dokument wymaga potwierdzenia za zgodność z oryginałem, z aktualną datą i podpisem osoby uprawnionej,</w:t>
      </w:r>
    </w:p>
    <w:p w14:paraId="7178F0B4" w14:textId="77777777" w:rsidR="00B25559" w:rsidRPr="008B5957" w:rsidRDefault="003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57">
        <w:rPr>
          <w:rFonts w:ascii="Times New Roman" w:eastAsia="Times New Roman" w:hAnsi="Times New Roman" w:cs="Times New Roman"/>
          <w:sz w:val="24"/>
          <w:szCs w:val="24"/>
        </w:rPr>
        <w:lastRenderedPageBreak/>
        <w:t>3) aktualny dokument określający cel i zadania podmiotu – statut oraz regulamin Domu,</w:t>
      </w:r>
    </w:p>
    <w:p w14:paraId="47B70F25" w14:textId="297CEF06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4) sprawozdanie merytoryczne i finansowe za </w:t>
      </w:r>
      <w:r w:rsidRPr="009A7E55">
        <w:rPr>
          <w:rFonts w:ascii="Times New Roman" w:hAnsi="Times New Roman" w:cs="Times New Roman"/>
          <w:sz w:val="24"/>
          <w:szCs w:val="24"/>
        </w:rPr>
        <w:t>20</w:t>
      </w:r>
      <w:r w:rsidR="00EC4BBF" w:rsidRPr="009A7E55">
        <w:rPr>
          <w:rFonts w:ascii="Times New Roman" w:hAnsi="Times New Roman" w:cs="Times New Roman"/>
          <w:sz w:val="24"/>
          <w:szCs w:val="24"/>
        </w:rPr>
        <w:t>2</w:t>
      </w:r>
      <w:r w:rsidR="008F72CF" w:rsidRPr="009A7E55">
        <w:rPr>
          <w:rFonts w:ascii="Times New Roman" w:hAnsi="Times New Roman" w:cs="Times New Roman"/>
          <w:sz w:val="24"/>
          <w:szCs w:val="24"/>
        </w:rPr>
        <w:t>3</w:t>
      </w:r>
      <w:r w:rsidRPr="009A7E55">
        <w:rPr>
          <w:rFonts w:ascii="Times New Roman" w:hAnsi="Times New Roman" w:cs="Times New Roman"/>
          <w:sz w:val="24"/>
          <w:szCs w:val="24"/>
        </w:rPr>
        <w:t xml:space="preserve"> rok</w:t>
      </w:r>
      <w:r w:rsidRPr="008B5957">
        <w:rPr>
          <w:rFonts w:ascii="Times New Roman" w:hAnsi="Times New Roman" w:cs="Times New Roman"/>
          <w:sz w:val="24"/>
          <w:szCs w:val="24"/>
        </w:rPr>
        <w:t>, ze szczególnym uwzględnieniem działań w obszarze pomocy społecznej,</w:t>
      </w:r>
    </w:p>
    <w:p w14:paraId="54CCCBB1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5) wykaz osób przewidzianych do realizacji zadania wraz z określeniem kwalifikacji zawodowych, form zatrudnienia,</w:t>
      </w:r>
    </w:p>
    <w:p w14:paraId="4FAF298E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6) dokument potwierdzający tytuł prawny do nieruchomości, na której oferent ma prowadzić działalność.</w:t>
      </w:r>
    </w:p>
    <w:p w14:paraId="0DDA07C7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912F2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V. Termin i miejsce składania ofert.</w:t>
      </w:r>
    </w:p>
    <w:p w14:paraId="5A08837D" w14:textId="0E7974DD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1. Oferty wraz z wymaganymi załącznikami należy składać w terminie do dnia </w:t>
      </w:r>
      <w:r w:rsidRPr="008B5957">
        <w:rPr>
          <w:rFonts w:ascii="Times New Roman" w:hAnsi="Times New Roman" w:cs="Times New Roman"/>
          <w:sz w:val="24"/>
          <w:szCs w:val="24"/>
        </w:rPr>
        <w:br/>
      </w:r>
      <w:r w:rsidR="00A470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72CF" w:rsidRPr="001415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247D" w:rsidRPr="00141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499" w:rsidRPr="001415E2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0C247D" w:rsidRPr="001415E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F72CF" w:rsidRPr="001415E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C247D" w:rsidRPr="001415E2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b/>
          <w:sz w:val="24"/>
          <w:szCs w:val="24"/>
        </w:rPr>
        <w:t xml:space="preserve">r. do godz. 9:00 </w:t>
      </w:r>
      <w:r w:rsidRPr="00C639DE">
        <w:rPr>
          <w:rFonts w:ascii="Times New Roman" w:hAnsi="Times New Roman" w:cs="Times New Roman"/>
          <w:bCs/>
          <w:sz w:val="24"/>
          <w:szCs w:val="24"/>
        </w:rPr>
        <w:t>w</w:t>
      </w:r>
      <w:r w:rsidRPr="008B5957">
        <w:rPr>
          <w:rFonts w:ascii="Times New Roman" w:hAnsi="Times New Roman" w:cs="Times New Roman"/>
          <w:sz w:val="24"/>
          <w:szCs w:val="24"/>
        </w:rPr>
        <w:t xml:space="preserve"> zamkniętej kopercie. </w:t>
      </w:r>
    </w:p>
    <w:p w14:paraId="13A92762" w14:textId="1531BDA0" w:rsidR="00B25559" w:rsidRPr="008B5957" w:rsidRDefault="005A0D0B" w:rsidP="008F72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2</w:t>
      </w:r>
      <w:r w:rsidR="003415D4" w:rsidRPr="008B5957">
        <w:rPr>
          <w:rFonts w:ascii="Times New Roman" w:hAnsi="Times New Roman" w:cs="Times New Roman"/>
          <w:sz w:val="24"/>
          <w:szCs w:val="24"/>
        </w:rPr>
        <w:t>.</w:t>
      </w:r>
      <w:r w:rsidR="00B74363">
        <w:rPr>
          <w:rFonts w:ascii="Times New Roman" w:hAnsi="Times New Roman" w:cs="Times New Roman"/>
          <w:sz w:val="24"/>
          <w:szCs w:val="24"/>
        </w:rPr>
        <w:t xml:space="preserve"> </w:t>
      </w:r>
      <w:r w:rsidR="003415D4" w:rsidRPr="008B5957">
        <w:rPr>
          <w:rFonts w:ascii="Times New Roman" w:hAnsi="Times New Roman" w:cs="Times New Roman"/>
          <w:sz w:val="24"/>
          <w:szCs w:val="24"/>
        </w:rPr>
        <w:t xml:space="preserve">Oferty należy składać w zaklejonej kopercie podpisanej: </w:t>
      </w:r>
      <w:r w:rsidR="003415D4" w:rsidRPr="008B5957">
        <w:rPr>
          <w:rFonts w:ascii="Times New Roman" w:hAnsi="Times New Roman" w:cs="Times New Roman"/>
          <w:b/>
          <w:sz w:val="24"/>
          <w:szCs w:val="24"/>
        </w:rPr>
        <w:t xml:space="preserve">,,Otwarty konkurs ofert </w:t>
      </w:r>
      <w:r w:rsidR="008F72CF">
        <w:rPr>
          <w:rFonts w:ascii="Times New Roman" w:hAnsi="Times New Roman" w:cs="Times New Roman"/>
          <w:b/>
          <w:sz w:val="24"/>
          <w:szCs w:val="24"/>
        </w:rPr>
        <w:br/>
      </w:r>
      <w:r w:rsidR="003415D4" w:rsidRPr="008B5957">
        <w:rPr>
          <w:rFonts w:ascii="Times New Roman" w:hAnsi="Times New Roman" w:cs="Times New Roman"/>
          <w:b/>
          <w:sz w:val="24"/>
          <w:szCs w:val="24"/>
        </w:rPr>
        <w:t xml:space="preserve">na realizację zadania z zakresu pomocy społecznej polegającego na prowadzeniu Domu Pomocy Społecznej dla osób przewlekle somatycznie chorych na terenie Powiatu Grójeckiego” </w:t>
      </w:r>
      <w:r w:rsidR="003415D4" w:rsidRPr="008B5957">
        <w:rPr>
          <w:rFonts w:ascii="Times New Roman" w:hAnsi="Times New Roman" w:cs="Times New Roman"/>
          <w:sz w:val="24"/>
          <w:szCs w:val="24"/>
        </w:rPr>
        <w:t xml:space="preserve">w siedzibie Starostwa Powiatowego w Grójcu, ul. Józefa Piłsudskiego 59, </w:t>
      </w:r>
      <w:r w:rsidR="008F72CF">
        <w:rPr>
          <w:rFonts w:ascii="Times New Roman" w:hAnsi="Times New Roman" w:cs="Times New Roman"/>
          <w:sz w:val="24"/>
          <w:szCs w:val="24"/>
        </w:rPr>
        <w:br/>
      </w:r>
      <w:r w:rsidR="003415D4" w:rsidRPr="008B5957">
        <w:rPr>
          <w:rFonts w:ascii="Times New Roman" w:hAnsi="Times New Roman" w:cs="Times New Roman"/>
          <w:sz w:val="24"/>
          <w:szCs w:val="24"/>
        </w:rPr>
        <w:t>05-600 Grójec lub nadesłać listem poleconym na w/w adres (o terminie złożenia decyduje data wpływu oferty do sekretariatu Starostwa).</w:t>
      </w:r>
    </w:p>
    <w:p w14:paraId="5B589BB7" w14:textId="32AEC875" w:rsidR="00B25559" w:rsidRPr="008B5957" w:rsidRDefault="005F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3</w:t>
      </w:r>
      <w:r w:rsidR="003415D4" w:rsidRPr="008B5957">
        <w:rPr>
          <w:rFonts w:ascii="Times New Roman" w:hAnsi="Times New Roman" w:cs="Times New Roman"/>
          <w:sz w:val="24"/>
          <w:szCs w:val="24"/>
        </w:rPr>
        <w:t>. Wszystkie wymagane dokumenty winne być trwale spięte w sposób uniemożliwiający ich oddzielenie podczas prac Komisji oraz podpisane przez osoby upoważnione do składania świadczenia woli w imieniu oferenta.</w:t>
      </w:r>
    </w:p>
    <w:p w14:paraId="715A8F66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C26AE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VI. Termin, tryb i kryteria stosowane przy dokonywaniu wyboru ofert.</w:t>
      </w:r>
    </w:p>
    <w:p w14:paraId="30A4A6F8" w14:textId="719D2954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1. Dokonanie wyboru oferty na realizację zadania nastąpi</w:t>
      </w:r>
      <w:r w:rsidR="000C247D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="00A470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72CF" w:rsidRPr="001415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247D" w:rsidRPr="00141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499" w:rsidRPr="001415E2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0C247D" w:rsidRPr="001415E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F72CF" w:rsidRPr="001415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247D" w:rsidRPr="001415E2">
        <w:rPr>
          <w:rFonts w:ascii="Times New Roman" w:hAnsi="Times New Roman" w:cs="Times New Roman"/>
          <w:sz w:val="24"/>
          <w:szCs w:val="24"/>
        </w:rPr>
        <w:t xml:space="preserve"> </w:t>
      </w:r>
      <w:r w:rsidRPr="001415E2">
        <w:rPr>
          <w:rFonts w:ascii="Times New Roman" w:hAnsi="Times New Roman" w:cs="Times New Roman"/>
          <w:b/>
          <w:sz w:val="24"/>
          <w:szCs w:val="24"/>
        </w:rPr>
        <w:t>r</w:t>
      </w:r>
      <w:r w:rsidRPr="001415E2">
        <w:rPr>
          <w:rFonts w:ascii="Times New Roman" w:hAnsi="Times New Roman" w:cs="Times New Roman"/>
          <w:sz w:val="24"/>
          <w:szCs w:val="24"/>
        </w:rPr>
        <w:t xml:space="preserve">. </w:t>
      </w:r>
      <w:r w:rsidR="00CE5CCE" w:rsidRPr="001415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B5957">
        <w:rPr>
          <w:rFonts w:ascii="Times New Roman" w:hAnsi="Times New Roman" w:cs="Times New Roman"/>
          <w:sz w:val="24"/>
          <w:szCs w:val="24"/>
        </w:rPr>
        <w:t>Wyniki konkursu zostaną podane do wiadomości publicznej w Biuletynie Informacji Publicznej, na tablicy ogłoszeń Starostwa Powiatowego w Grójcu oraz na stronie internetowej Starostwa Powiatowego w Grójcu.</w:t>
      </w:r>
    </w:p>
    <w:p w14:paraId="37A6560E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2. Nie będą rozpatrywane oferty:</w:t>
      </w:r>
    </w:p>
    <w:p w14:paraId="03402863" w14:textId="06FBECE8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1) podmiotów </w:t>
      </w:r>
      <w:r w:rsidR="002D4903" w:rsidRPr="008B5957">
        <w:rPr>
          <w:rFonts w:ascii="Times New Roman" w:hAnsi="Times New Roman" w:cs="Times New Roman"/>
          <w:sz w:val="24"/>
          <w:szCs w:val="24"/>
        </w:rPr>
        <w:t>nie</w:t>
      </w:r>
      <w:r w:rsidR="002D4903">
        <w:rPr>
          <w:rFonts w:ascii="Times New Roman" w:hAnsi="Times New Roman" w:cs="Times New Roman"/>
          <w:sz w:val="24"/>
          <w:szCs w:val="24"/>
        </w:rPr>
        <w:t>spełniających</w:t>
      </w:r>
      <w:r w:rsidRPr="008B5957">
        <w:rPr>
          <w:rFonts w:ascii="Times New Roman" w:hAnsi="Times New Roman" w:cs="Times New Roman"/>
          <w:sz w:val="24"/>
          <w:szCs w:val="24"/>
        </w:rPr>
        <w:t xml:space="preserve"> wymogów określonych w art. 3 ust. 2 i ust. 3 ustawy z dnia </w:t>
      </w:r>
      <w:r w:rsidR="007B2499">
        <w:rPr>
          <w:rFonts w:ascii="Times New Roman" w:hAnsi="Times New Roman" w:cs="Times New Roman"/>
          <w:sz w:val="24"/>
          <w:szCs w:val="24"/>
        </w:rPr>
        <w:br/>
      </w:r>
      <w:r w:rsidRPr="008B5957">
        <w:rPr>
          <w:rFonts w:ascii="Times New Roman" w:hAnsi="Times New Roman" w:cs="Times New Roman"/>
          <w:sz w:val="24"/>
          <w:szCs w:val="24"/>
        </w:rPr>
        <w:t>24 kwietnia 2003</w:t>
      </w:r>
      <w:r w:rsidR="00D863C9" w:rsidRPr="008B5957">
        <w:rPr>
          <w:rFonts w:ascii="Times New Roman" w:hAnsi="Times New Roman" w:cs="Times New Roman"/>
          <w:sz w:val="24"/>
          <w:szCs w:val="24"/>
        </w:rPr>
        <w:t xml:space="preserve"> </w:t>
      </w:r>
      <w:r w:rsidRPr="008B5957">
        <w:rPr>
          <w:rFonts w:ascii="Times New Roman" w:hAnsi="Times New Roman" w:cs="Times New Roman"/>
          <w:sz w:val="24"/>
          <w:szCs w:val="24"/>
        </w:rPr>
        <w:t>r. o działalności pożytku publicznego i o wolontariacie,</w:t>
      </w:r>
    </w:p>
    <w:p w14:paraId="4F5A148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2) nie spełniające wymogów z art. 14 ust. 1 ustawy z dnia 24 kwietnia 2003 r. o działalności pożytku publicznego i o wolontariacie,</w:t>
      </w:r>
    </w:p>
    <w:p w14:paraId="4DD1C86C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3) złożone po wyznaczonym terminie.</w:t>
      </w:r>
    </w:p>
    <w:p w14:paraId="0402B81F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3. Złożenie oferty nie jest jednoznaczne z przyznaniem dotacji.</w:t>
      </w:r>
    </w:p>
    <w:p w14:paraId="775E2B6A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4. Przyjmuje się następujące kryteria oceny:</w:t>
      </w:r>
    </w:p>
    <w:p w14:paraId="72B47D8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1) kryteria oceny formalnej:</w:t>
      </w:r>
    </w:p>
    <w:p w14:paraId="113FFC1C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a) ofertę złożono w terminie określonym w ogłoszeniu konkursowym,</w:t>
      </w:r>
    </w:p>
    <w:p w14:paraId="5EB778D7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b) ofertę złożył uprawniony podmiot,</w:t>
      </w:r>
    </w:p>
    <w:p w14:paraId="3FA3B290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c) proponowane zadanie jest zgodne z zakresem konkursu – wpisuje się w rodzaj i okres realizacji zadania,</w:t>
      </w:r>
    </w:p>
    <w:p w14:paraId="06060BB8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d) ofertę złożono na właściwym wzorze oferty realizacji zadania publicznego,</w:t>
      </w:r>
    </w:p>
    <w:p w14:paraId="30FC374F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e) formularz oferty został wypełniony w wymaganych polach,</w:t>
      </w:r>
    </w:p>
    <w:p w14:paraId="56E2A4A5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f) oferta została podpisana przez osoby uprawnione do reprezentowania oferenta;</w:t>
      </w:r>
    </w:p>
    <w:p w14:paraId="4FD32AB4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57">
        <w:rPr>
          <w:rFonts w:ascii="Times New Roman" w:hAnsi="Times New Roman" w:cs="Times New Roman"/>
          <w:b/>
          <w:sz w:val="24"/>
          <w:szCs w:val="24"/>
        </w:rPr>
        <w:t>2) kryteria oceny merytorycznej:</w:t>
      </w:r>
    </w:p>
    <w:p w14:paraId="731A1048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a) wykazana potrzeba realizacji zadania publicznego (0-5 pkt),</w:t>
      </w:r>
    </w:p>
    <w:p w14:paraId="49EF92A4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b) planowane działania w zakresie realizacji zadania i ich spójność z celami (0-5 pkt),</w:t>
      </w:r>
    </w:p>
    <w:p w14:paraId="06D97A6B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c) adresaci zadania, w tym ich opis i liczba (0-3 pkt),</w:t>
      </w:r>
    </w:p>
    <w:p w14:paraId="603A105E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d) spójność opisu działań z harmonogramem (0-3 pkt),</w:t>
      </w:r>
    </w:p>
    <w:p w14:paraId="2E92DA8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e) zakładane rezultaty realizacji zadania (0-5 pkt),</w:t>
      </w:r>
    </w:p>
    <w:p w14:paraId="52D5B0CD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f) kwalifikacje i/lub doświadczenie osób zaangażowanych w realizację zadania (0-3 pkt),</w:t>
      </w:r>
    </w:p>
    <w:p w14:paraId="6AEC80D0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>g) spójność kosztorysu z opisem poszczególnych działań z harmonogramem (0-3 pkt),</w:t>
      </w:r>
    </w:p>
    <w:p w14:paraId="0E168B53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lastRenderedPageBreak/>
        <w:t>h) doświadczenie podmiotu w realizacji zadania podobnego rodzaju (0-2 pkt),</w:t>
      </w:r>
    </w:p>
    <w:p w14:paraId="11EBA807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5. Po przeprowadzonych czynnościach konkursowych Komisja przedstawi Zarządowi Powiatu Grójeckiego opinie o ocenianych ofertach.</w:t>
      </w:r>
    </w:p>
    <w:p w14:paraId="1899C2DA" w14:textId="77777777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7">
        <w:rPr>
          <w:rFonts w:ascii="Times New Roman" w:hAnsi="Times New Roman" w:cs="Times New Roman"/>
          <w:sz w:val="24"/>
          <w:szCs w:val="24"/>
        </w:rPr>
        <w:t xml:space="preserve">6. Decyzję o wyborze oferty i udzieleniu dotacji podejmuje Zarząd Powiatu Grójeckiego </w:t>
      </w:r>
      <w:r w:rsidRPr="008B5957">
        <w:rPr>
          <w:rFonts w:ascii="Times New Roman" w:hAnsi="Times New Roman" w:cs="Times New Roman"/>
          <w:sz w:val="24"/>
          <w:szCs w:val="24"/>
        </w:rPr>
        <w:br/>
        <w:t>w formie uchwały biorąc pod uwagę opinię komisji konkursowej. Uchwała będzie podstawą do zawarcia z podmiotem, którego oferta będzie wybrana w konkursie pisemnej umowy szczegółowo określającej warunki i terminy realizacji zadania oraz sposób rozliczenia przyznanej dotacji.</w:t>
      </w:r>
    </w:p>
    <w:p w14:paraId="5DD4E269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EBF58" w14:textId="7FC19E99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595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CE5CCE" w:rsidRPr="008B59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B5957">
        <w:rPr>
          <w:rFonts w:ascii="Times New Roman" w:hAnsi="Times New Roman" w:cs="Times New Roman"/>
          <w:b/>
          <w:bCs/>
          <w:sz w:val="24"/>
          <w:szCs w:val="24"/>
        </w:rPr>
        <w:t xml:space="preserve">. Informacje o zrealizowanych przez organ </w:t>
      </w:r>
      <w:r w:rsidRPr="008B5957">
        <w:rPr>
          <w:rFonts w:ascii="Times New Roman" w:hAnsi="Times New Roman" w:cs="Times New Roman"/>
          <w:b/>
          <w:bCs/>
          <w:sz w:val="24"/>
        </w:rPr>
        <w:t>administracji publicznej w roku ogłoszenia otwartego konkursu ofert i w roku poprzednim zadaniach publicznych tego samego rodzaju</w:t>
      </w:r>
      <w:r w:rsidR="008B5957">
        <w:rPr>
          <w:rFonts w:ascii="Times New Roman" w:hAnsi="Times New Roman" w:cs="Times New Roman"/>
          <w:b/>
          <w:bCs/>
          <w:sz w:val="24"/>
        </w:rPr>
        <w:t xml:space="preserve"> </w:t>
      </w:r>
      <w:r w:rsidRPr="008B5957">
        <w:rPr>
          <w:rFonts w:ascii="Times New Roman" w:hAnsi="Times New Roman" w:cs="Times New Roman"/>
          <w:b/>
          <w:bCs/>
          <w:sz w:val="24"/>
        </w:rPr>
        <w:t>i związanych z nimi kosztami, ze szczególnym uwzględnieniem wysokości dotacji przekazanych organizacjom pozarządowym i podmiotom, o których mowa w art. 3 ust. 3.</w:t>
      </w:r>
    </w:p>
    <w:p w14:paraId="29FF6DB5" w14:textId="77777777" w:rsidR="00B25559" w:rsidRPr="008B5957" w:rsidRDefault="00B255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09152" w14:textId="55A5F830" w:rsidR="00B25559" w:rsidRPr="008B5957" w:rsidRDefault="0034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957">
        <w:rPr>
          <w:rFonts w:ascii="Times New Roman" w:hAnsi="Times New Roman" w:cs="Times New Roman"/>
          <w:sz w:val="24"/>
          <w:szCs w:val="24"/>
        </w:rPr>
        <w:t>W latach 20</w:t>
      </w:r>
      <w:r w:rsidR="008F72CF">
        <w:rPr>
          <w:rFonts w:ascii="Times New Roman" w:hAnsi="Times New Roman" w:cs="Times New Roman"/>
          <w:sz w:val="24"/>
          <w:szCs w:val="24"/>
        </w:rPr>
        <w:t>23</w:t>
      </w:r>
      <w:r w:rsidRPr="008B5957">
        <w:rPr>
          <w:rFonts w:ascii="Times New Roman" w:hAnsi="Times New Roman" w:cs="Times New Roman"/>
          <w:sz w:val="24"/>
          <w:szCs w:val="24"/>
        </w:rPr>
        <w:t>-202</w:t>
      </w:r>
      <w:r w:rsidR="008F72CF">
        <w:rPr>
          <w:rFonts w:ascii="Times New Roman" w:hAnsi="Times New Roman" w:cs="Times New Roman"/>
          <w:sz w:val="24"/>
          <w:szCs w:val="24"/>
        </w:rPr>
        <w:t>4</w:t>
      </w:r>
      <w:r w:rsidRPr="008B595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0665655"/>
      <w:r w:rsidRPr="008B5957">
        <w:rPr>
          <w:rFonts w:ascii="Times New Roman" w:hAnsi="Times New Roman" w:cs="Times New Roman"/>
          <w:sz w:val="24"/>
          <w:szCs w:val="24"/>
        </w:rPr>
        <w:t>zadanie to realizowane było przez Dom Pomocy Społecznej im. Natalii Nitosławskiej Zgromadzenie Sióstr Wspomożycielek Dusz Czyśćcowych ul. Bielińskiego 26,          26-420 Nowe Miasto nad Pilicą.</w:t>
      </w:r>
    </w:p>
    <w:p w14:paraId="4773C517" w14:textId="77777777" w:rsidR="00B25559" w:rsidRPr="001B5179" w:rsidRDefault="00341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Koszt realizacji tego zadania z uwzględnieniem przyznanej dotacji wynosił odpowiednio:</w:t>
      </w:r>
    </w:p>
    <w:p w14:paraId="3F5CD614" w14:textId="47AFAF61" w:rsidR="00B25559" w:rsidRPr="001B5179" w:rsidRDefault="003415D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- w roku 20</w:t>
      </w:r>
      <w:r w:rsidR="00074456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72CF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A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7FC" w:rsidRPr="009A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47 048,00 </w:t>
      </w:r>
      <w:r w:rsidR="000C247D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C639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78D851F" w14:textId="4251D843" w:rsidR="00B25559" w:rsidRDefault="00341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_DdeLink__155_3079301730"/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- w roku 202</w:t>
      </w:r>
      <w:r w:rsidR="008F72CF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C247D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bookmarkEnd w:id="2"/>
      <w:r w:rsidR="009C6865">
        <w:rPr>
          <w:rFonts w:ascii="Times New Roman" w:hAnsi="Times New Roman" w:cs="Times New Roman"/>
          <w:color w:val="000000" w:themeColor="text1"/>
          <w:sz w:val="24"/>
          <w:szCs w:val="24"/>
        </w:rPr>
        <w:t>40 008</w:t>
      </w:r>
      <w:r w:rsidR="00A4700D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AD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47D" w:rsidRPr="001B5179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C6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A1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 </w:t>
      </w:r>
      <w:r w:rsidR="00C63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dzień </w:t>
      </w:r>
      <w:r w:rsidR="009A17FC">
        <w:rPr>
          <w:rFonts w:ascii="Times New Roman" w:hAnsi="Times New Roman" w:cs="Times New Roman"/>
          <w:color w:val="000000" w:themeColor="text1"/>
          <w:sz w:val="24"/>
          <w:szCs w:val="24"/>
        </w:rPr>
        <w:t>10.10.2024 r.</w:t>
      </w:r>
      <w:r w:rsidR="00C639D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bookmarkEnd w:id="1"/>
    </w:p>
    <w:p w14:paraId="65DFF293" w14:textId="77777777" w:rsidR="00E458CF" w:rsidRDefault="00E458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B22F2C" w14:textId="77777777" w:rsidR="00E458CF" w:rsidRDefault="00E458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9C6AB" w14:textId="77777777" w:rsidR="00E458CF" w:rsidRDefault="00E458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8F3B3" w14:textId="77777777" w:rsidR="00E458CF" w:rsidRDefault="00E458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521713" w14:textId="77997A72" w:rsidR="00E458CF" w:rsidRPr="00E458CF" w:rsidRDefault="00E458CF" w:rsidP="00E458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458C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E458CF">
        <w:rPr>
          <w:rFonts w:ascii="Times New Roman" w:hAnsi="Times New Roman" w:cs="Times New Roman"/>
          <w:color w:val="000000" w:themeColor="text1"/>
        </w:rPr>
        <w:t>Starosta Krzysztof Ambroziak</w:t>
      </w:r>
    </w:p>
    <w:p w14:paraId="5107CD57" w14:textId="77777777" w:rsidR="00E458CF" w:rsidRPr="001B5179" w:rsidRDefault="00E458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E458CF" w:rsidRPr="001B517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DCC24" w14:textId="77777777" w:rsidR="007E09DB" w:rsidRDefault="007E09DB">
      <w:pPr>
        <w:spacing w:after="0" w:line="240" w:lineRule="auto"/>
      </w:pPr>
      <w:r>
        <w:separator/>
      </w:r>
    </w:p>
  </w:endnote>
  <w:endnote w:type="continuationSeparator" w:id="0">
    <w:p w14:paraId="1087EEC7" w14:textId="77777777" w:rsidR="007E09DB" w:rsidRDefault="007E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541553"/>
      <w:docPartObj>
        <w:docPartGallery w:val="Page Numbers (Bottom of Page)"/>
        <w:docPartUnique/>
      </w:docPartObj>
    </w:sdtPr>
    <w:sdtContent>
      <w:p w14:paraId="3CDA0B1D" w14:textId="77777777" w:rsidR="00B25559" w:rsidRDefault="003415D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3E93978" w14:textId="77777777" w:rsidR="00B25559" w:rsidRDefault="00B25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B1B9B" w14:textId="77777777" w:rsidR="007E09DB" w:rsidRDefault="007E09DB">
      <w:pPr>
        <w:spacing w:after="0" w:line="240" w:lineRule="auto"/>
      </w:pPr>
      <w:r>
        <w:separator/>
      </w:r>
    </w:p>
  </w:footnote>
  <w:footnote w:type="continuationSeparator" w:id="0">
    <w:p w14:paraId="79DBC5A7" w14:textId="77777777" w:rsidR="007E09DB" w:rsidRDefault="007E0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6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59"/>
    <w:rsid w:val="000220EA"/>
    <w:rsid w:val="00036FB8"/>
    <w:rsid w:val="00073FF7"/>
    <w:rsid w:val="00074456"/>
    <w:rsid w:val="000811A2"/>
    <w:rsid w:val="000C247D"/>
    <w:rsid w:val="000C6039"/>
    <w:rsid w:val="000F16CA"/>
    <w:rsid w:val="000F1809"/>
    <w:rsid w:val="00133694"/>
    <w:rsid w:val="001415E2"/>
    <w:rsid w:val="001425EF"/>
    <w:rsid w:val="001748A8"/>
    <w:rsid w:val="001B5179"/>
    <w:rsid w:val="001E2EA5"/>
    <w:rsid w:val="002141D6"/>
    <w:rsid w:val="002724B1"/>
    <w:rsid w:val="00272B36"/>
    <w:rsid w:val="00293DA4"/>
    <w:rsid w:val="002977C8"/>
    <w:rsid w:val="002D4903"/>
    <w:rsid w:val="002E63A0"/>
    <w:rsid w:val="00313554"/>
    <w:rsid w:val="003415D4"/>
    <w:rsid w:val="00344008"/>
    <w:rsid w:val="003547C8"/>
    <w:rsid w:val="003821DC"/>
    <w:rsid w:val="004F079B"/>
    <w:rsid w:val="0052168A"/>
    <w:rsid w:val="00547318"/>
    <w:rsid w:val="00575DBE"/>
    <w:rsid w:val="0057721B"/>
    <w:rsid w:val="005A0D0B"/>
    <w:rsid w:val="005A14C9"/>
    <w:rsid w:val="005A6ECD"/>
    <w:rsid w:val="005F7098"/>
    <w:rsid w:val="006313DD"/>
    <w:rsid w:val="006A6352"/>
    <w:rsid w:val="006F08B0"/>
    <w:rsid w:val="007401EE"/>
    <w:rsid w:val="0079646E"/>
    <w:rsid w:val="007B2499"/>
    <w:rsid w:val="007E09DB"/>
    <w:rsid w:val="007F3589"/>
    <w:rsid w:val="00804E2C"/>
    <w:rsid w:val="008642AC"/>
    <w:rsid w:val="00897C8F"/>
    <w:rsid w:val="008A395A"/>
    <w:rsid w:val="008B5957"/>
    <w:rsid w:val="008C4454"/>
    <w:rsid w:val="008D2E5A"/>
    <w:rsid w:val="008E4456"/>
    <w:rsid w:val="008F72CF"/>
    <w:rsid w:val="00920E04"/>
    <w:rsid w:val="00954D61"/>
    <w:rsid w:val="009932F8"/>
    <w:rsid w:val="009A17FC"/>
    <w:rsid w:val="009A7E55"/>
    <w:rsid w:val="009C6103"/>
    <w:rsid w:val="009C6865"/>
    <w:rsid w:val="009F566B"/>
    <w:rsid w:val="00A4700D"/>
    <w:rsid w:val="00A5569B"/>
    <w:rsid w:val="00A66CA0"/>
    <w:rsid w:val="00A7494F"/>
    <w:rsid w:val="00AC596B"/>
    <w:rsid w:val="00AD0269"/>
    <w:rsid w:val="00AD1AE3"/>
    <w:rsid w:val="00AD2A49"/>
    <w:rsid w:val="00B25559"/>
    <w:rsid w:val="00B4135B"/>
    <w:rsid w:val="00B74363"/>
    <w:rsid w:val="00BD0C5D"/>
    <w:rsid w:val="00C56BA6"/>
    <w:rsid w:val="00C639DE"/>
    <w:rsid w:val="00C73791"/>
    <w:rsid w:val="00CC1113"/>
    <w:rsid w:val="00CE5CCE"/>
    <w:rsid w:val="00CF1529"/>
    <w:rsid w:val="00D32EE3"/>
    <w:rsid w:val="00D863C9"/>
    <w:rsid w:val="00DA263F"/>
    <w:rsid w:val="00E3546F"/>
    <w:rsid w:val="00E458CF"/>
    <w:rsid w:val="00E87673"/>
    <w:rsid w:val="00EB228E"/>
    <w:rsid w:val="00EC1E30"/>
    <w:rsid w:val="00EC4BBF"/>
    <w:rsid w:val="00F11CFB"/>
    <w:rsid w:val="00F17681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F9CB"/>
  <w15:docId w15:val="{7EBC1C27-2329-4A1C-AD43-19692D0B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7980"/>
  </w:style>
  <w:style w:type="character" w:customStyle="1" w:styleId="StopkaZnak">
    <w:name w:val="Stopka Znak"/>
    <w:basedOn w:val="Domylnaczcionkaakapitu"/>
    <w:link w:val="Stopka"/>
    <w:uiPriority w:val="99"/>
    <w:qFormat/>
    <w:rsid w:val="009E798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09A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775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4775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98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E798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53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0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75E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8A52-C6DC-40DF-921B-4622E20C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dc:description/>
  <cp:lastModifiedBy>Małgorzata Woźniak</cp:lastModifiedBy>
  <cp:revision>14</cp:revision>
  <cp:lastPrinted>2024-10-24T11:03:00Z</cp:lastPrinted>
  <dcterms:created xsi:type="dcterms:W3CDTF">2024-10-10T08:14:00Z</dcterms:created>
  <dcterms:modified xsi:type="dcterms:W3CDTF">2024-10-29T14:04:00Z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